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bookmarkStart w:id="0" w:name="_GoBack"/>
      <w:bookmarkEnd w:id="0"/>
      <w:r w:rsidRPr="00930B14">
        <w:rPr>
          <w:b/>
          <w:smallCaps/>
          <w:color w:val="0070C0"/>
          <w:sz w:val="44"/>
          <w:szCs w:val="44"/>
        </w:rPr>
        <w:t>zgłoszenie uczestnictwa na konferencję</w:t>
      </w:r>
    </w:p>
    <w:p w:rsidR="003C136E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wyzwania dla sektora usług rozwojowych</w:t>
      </w:r>
    </w:p>
    <w:p w:rsidR="006C3956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 województwie dolnośląskim</w:t>
      </w:r>
    </w:p>
    <w:p w:rsidR="006C3956" w:rsidRPr="00930B14" w:rsidRDefault="00561CFA" w:rsidP="006C3956">
      <w:pPr>
        <w:spacing w:after="0" w:line="24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/>
      </w:r>
      <w:r w:rsidR="006C3956" w:rsidRPr="00930B14">
        <w:rPr>
          <w:smallCaps/>
          <w:sz w:val="24"/>
          <w:szCs w:val="24"/>
        </w:rPr>
        <w:t>18.05.2017 (CZWARTEK), godz. 10.00</w:t>
      </w:r>
    </w:p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Dolnośląski Park Innowacji i Nauki</w:t>
      </w:r>
    </w:p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ul. E. Kwiatkowskiego 4, Wrocław</w:t>
      </w:r>
    </w:p>
    <w:p w:rsidR="00147178" w:rsidRPr="00930B14" w:rsidRDefault="00147178" w:rsidP="00EF6CB7">
      <w:pPr>
        <w:spacing w:before="120" w:after="120"/>
        <w:rPr>
          <w:b/>
        </w:rPr>
      </w:pPr>
      <w:r w:rsidRPr="00930B14">
        <w:rPr>
          <w:b/>
        </w:rPr>
        <w:t>Potwierdzam udział 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Imię i nazwisko:</w:t>
            </w:r>
            <w:r w:rsidR="0038553D">
              <w:t xml:space="preserve"> 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Stanowisko:</w:t>
            </w:r>
            <w:r w:rsidR="0038553D">
              <w:t xml:space="preserve"> 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Nazwa instytucji:</w:t>
            </w:r>
            <w:r w:rsidR="0038553D">
              <w:t xml:space="preserve"> 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Adres email:</w:t>
            </w:r>
            <w:r w:rsidR="0038553D">
              <w:t xml:space="preserve"> 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147178">
            <w:r w:rsidRPr="00930B14">
              <w:t>Nr. telefonu:</w:t>
            </w:r>
            <w:r w:rsidR="0038553D">
              <w:t xml:space="preserve"> </w:t>
            </w:r>
          </w:p>
        </w:tc>
      </w:tr>
    </w:tbl>
    <w:p w:rsidR="00147178" w:rsidRPr="00930B14" w:rsidRDefault="00561CFA" w:rsidP="003F4155">
      <w:pPr>
        <w:spacing w:before="120" w:after="0"/>
      </w:pPr>
      <w:r w:rsidRPr="00930B14">
        <w:t xml:space="preserve"> </w:t>
      </w:r>
      <w:r w:rsidR="00147178" w:rsidRPr="00930B14">
        <w:t xml:space="preserve">[   ] Planuję wziąć udział w </w:t>
      </w:r>
      <w:r w:rsidR="00147178" w:rsidRPr="00930B14">
        <w:rPr>
          <w:b/>
        </w:rPr>
        <w:t>warsztatach PIFS „SUS 2.0 – branżowy standard jakości, przygotowanie do audytu”</w:t>
      </w:r>
    </w:p>
    <w:p w:rsidR="003F4155" w:rsidRPr="00930B14" w:rsidRDefault="003F4155" w:rsidP="003F4155"/>
    <w:p w:rsidR="003F4155" w:rsidRPr="00930B14" w:rsidRDefault="003F4155" w:rsidP="003F4155"/>
    <w:p w:rsidR="003F4155" w:rsidRPr="00930B14" w:rsidRDefault="003F4155" w:rsidP="003F4155">
      <w:pPr>
        <w:pBdr>
          <w:top w:val="single" w:sz="4" w:space="1" w:color="auto"/>
        </w:pBdr>
        <w:ind w:left="5103"/>
        <w:jc w:val="center"/>
      </w:pPr>
      <w:r w:rsidRPr="00930B14">
        <w:t>Podpis osoby zgłaszającej</w:t>
      </w:r>
    </w:p>
    <w:p w:rsidR="006C3956" w:rsidRPr="00930B14" w:rsidRDefault="006C3956" w:rsidP="00456749">
      <w:pPr>
        <w:jc w:val="both"/>
        <w:rPr>
          <w:i/>
        </w:rPr>
      </w:pPr>
      <w:r w:rsidRPr="00930B14">
        <w:rPr>
          <w:i/>
        </w:rPr>
        <w:t xml:space="preserve">Udział w </w:t>
      </w:r>
      <w:r w:rsidR="003C136E" w:rsidRPr="00930B14">
        <w:rPr>
          <w:i/>
        </w:rPr>
        <w:t>K</w:t>
      </w:r>
      <w:r w:rsidRPr="00930B14">
        <w:rPr>
          <w:i/>
        </w:rPr>
        <w:t xml:space="preserve">onferencji i warsztatach jest </w:t>
      </w:r>
      <w:r w:rsidRPr="00930B14">
        <w:rPr>
          <w:b/>
          <w:i/>
        </w:rPr>
        <w:t>bezpłatny</w:t>
      </w:r>
      <w:r w:rsidRPr="00930B14">
        <w:rPr>
          <w:i/>
        </w:rPr>
        <w:t xml:space="preserve">. W razie zainteresowania prosimy o </w:t>
      </w:r>
      <w:r w:rsidRPr="00930B14">
        <w:rPr>
          <w:b/>
          <w:i/>
        </w:rPr>
        <w:t>przesłanie wypełnionego formularza zgłoszeniowego</w:t>
      </w:r>
      <w:r w:rsidRPr="00930B14">
        <w:rPr>
          <w:i/>
        </w:rPr>
        <w:t xml:space="preserve"> na adres: </w:t>
      </w:r>
      <w:hyperlink r:id="rId8" w:history="1">
        <w:r w:rsidRPr="00930B14">
          <w:rPr>
            <w:rStyle w:val="Hipercze"/>
            <w:i/>
          </w:rPr>
          <w:t>katarzyna.jakubas@arleg.eu</w:t>
        </w:r>
      </w:hyperlink>
      <w:r w:rsidRPr="00930B14">
        <w:rPr>
          <w:i/>
        </w:rPr>
        <w:t xml:space="preserve"> do dnia </w:t>
      </w:r>
      <w:r w:rsidRPr="00930B14">
        <w:rPr>
          <w:b/>
          <w:i/>
        </w:rPr>
        <w:t>10 maja 2017 r.</w:t>
      </w:r>
    </w:p>
    <w:p w:rsidR="00145910" w:rsidRDefault="006C3956" w:rsidP="00456749">
      <w:pPr>
        <w:pBdr>
          <w:bottom w:val="double" w:sz="6" w:space="1" w:color="auto"/>
        </w:pBdr>
        <w:jc w:val="both"/>
        <w:rPr>
          <w:i/>
        </w:rPr>
      </w:pPr>
      <w:r w:rsidRPr="00930B14">
        <w:rPr>
          <w:i/>
        </w:rPr>
        <w:t>Liczba miejsc jest ograniczona, rejestracja uczestników będzie prowadzona wg kolejności zgłoszeń.</w:t>
      </w:r>
      <w:r w:rsidR="002A2BA7" w:rsidRPr="00930B14">
        <w:rPr>
          <w:i/>
        </w:rPr>
        <w:br/>
        <w:t>W przypadku późniejszej rezygnacji z uczestnictwa, prosimy uprzejmie o przekazanie nam takiej informacji.</w:t>
      </w:r>
    </w:p>
    <w:p w:rsidR="00561CFA" w:rsidRDefault="003C136E" w:rsidP="006C3956">
      <w:pPr>
        <w:pBdr>
          <w:bottom w:val="double" w:sz="6" w:space="1" w:color="auto"/>
        </w:pBdr>
        <w:rPr>
          <w:i/>
        </w:rPr>
      </w:pPr>
      <w:r w:rsidRPr="00930B14">
        <w:rPr>
          <w:i/>
        </w:rPr>
        <w:br/>
      </w:r>
    </w:p>
    <w:p w:rsidR="00145910" w:rsidRPr="00145910" w:rsidRDefault="00145910" w:rsidP="00145910">
      <w:pPr>
        <w:jc w:val="center"/>
        <w:rPr>
          <w:b/>
          <w:smallCaps/>
          <w:color w:val="0070C0"/>
          <w:sz w:val="44"/>
          <w:szCs w:val="44"/>
        </w:rPr>
      </w:pPr>
      <w:r w:rsidRPr="00145910">
        <w:rPr>
          <w:b/>
          <w:smallCaps/>
          <w:color w:val="0070C0"/>
          <w:sz w:val="44"/>
          <w:szCs w:val="44"/>
        </w:rPr>
        <w:t xml:space="preserve">rejestracja </w:t>
      </w:r>
      <w:r w:rsidRPr="00145910">
        <w:rPr>
          <w:b/>
          <w:smallCaps/>
          <w:color w:val="0070C0"/>
          <w:sz w:val="44"/>
          <w:szCs w:val="44"/>
        </w:rPr>
        <w:t>firmy w bazie usług rozwojowych</w:t>
      </w:r>
    </w:p>
    <w:p w:rsidR="00561CFA" w:rsidRPr="00145910" w:rsidRDefault="00456749" w:rsidP="00456749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W</w:t>
      </w:r>
      <w:r>
        <w:rPr>
          <w:i/>
          <w:sz w:val="21"/>
          <w:szCs w:val="21"/>
        </w:rPr>
        <w:t xml:space="preserve"> trakcie Konferencji </w:t>
      </w:r>
      <w:r w:rsidR="00561CFA" w:rsidRPr="00145910">
        <w:rPr>
          <w:i/>
          <w:sz w:val="21"/>
          <w:szCs w:val="21"/>
        </w:rPr>
        <w:t>Konsultanci PARP będą do Państwa dyspozycji i pomogą w uzupełnieniu formularza rejestracyjnego (Karta Podmiotu) oraz dokonają na</w:t>
      </w:r>
      <w:r w:rsidR="00145910" w:rsidRPr="00145910">
        <w:rPr>
          <w:i/>
          <w:sz w:val="21"/>
          <w:szCs w:val="21"/>
        </w:rPr>
        <w:t xml:space="preserve"> miejscu weryfikacji danych. Da</w:t>
      </w:r>
      <w:r w:rsidR="00561CFA" w:rsidRPr="00145910">
        <w:rPr>
          <w:i/>
          <w:sz w:val="21"/>
          <w:szCs w:val="21"/>
        </w:rPr>
        <w:t xml:space="preserve"> to </w:t>
      </w:r>
      <w:r w:rsidR="00561CFA" w:rsidRPr="00145910">
        <w:rPr>
          <w:b/>
          <w:i/>
          <w:sz w:val="21"/>
          <w:szCs w:val="21"/>
        </w:rPr>
        <w:t>możliwość uzyskania wpisu do Bazy Usług Rozwojowych w ciągu jednej wizyty</w:t>
      </w:r>
      <w:r w:rsidR="00561CFA" w:rsidRPr="00145910">
        <w:rPr>
          <w:i/>
          <w:sz w:val="21"/>
          <w:szCs w:val="21"/>
        </w:rPr>
        <w:t>.</w:t>
      </w:r>
      <w:r w:rsidR="00145910" w:rsidRPr="00145910">
        <w:rPr>
          <w:i/>
          <w:sz w:val="21"/>
          <w:szCs w:val="21"/>
        </w:rPr>
        <w:t xml:space="preserve"> </w:t>
      </w:r>
      <w:r w:rsidR="00561CFA" w:rsidRPr="00145910">
        <w:rPr>
          <w:i/>
          <w:sz w:val="21"/>
          <w:szCs w:val="21"/>
        </w:rPr>
        <w:t xml:space="preserve">Dzięki rejestracji w Bazie </w:t>
      </w:r>
      <w:r w:rsidR="00145910">
        <w:rPr>
          <w:i/>
          <w:sz w:val="21"/>
          <w:szCs w:val="21"/>
        </w:rPr>
        <w:t xml:space="preserve">ze wsparciem </w:t>
      </w:r>
      <w:r w:rsidR="00561CFA" w:rsidRPr="00145910">
        <w:rPr>
          <w:i/>
          <w:sz w:val="21"/>
          <w:szCs w:val="21"/>
        </w:rPr>
        <w:t>konsultantów PARP zaoszczędzą Państwo czas i będą mieli okazję do wyjaśnienia wszelkich wątpliwości dot. funkcjonowania</w:t>
      </w:r>
      <w:r w:rsidR="00145910">
        <w:rPr>
          <w:i/>
          <w:sz w:val="21"/>
          <w:szCs w:val="21"/>
        </w:rPr>
        <w:t xml:space="preserve"> Bazy</w:t>
      </w:r>
      <w:r w:rsidR="00561CFA" w:rsidRPr="00145910">
        <w:rPr>
          <w:i/>
          <w:sz w:val="21"/>
          <w:szCs w:val="21"/>
        </w:rPr>
        <w:t>.</w:t>
      </w:r>
    </w:p>
    <w:p w:rsidR="00456749" w:rsidRDefault="00561CFA" w:rsidP="00456749">
      <w:pPr>
        <w:jc w:val="both"/>
        <w:rPr>
          <w:b/>
          <w:i/>
          <w:sz w:val="21"/>
          <w:szCs w:val="21"/>
        </w:rPr>
      </w:pPr>
      <w:r w:rsidRPr="00145910">
        <w:rPr>
          <w:b/>
          <w:i/>
          <w:sz w:val="21"/>
          <w:szCs w:val="21"/>
        </w:rPr>
        <w:t xml:space="preserve">Zgłoszenia chęci skorzystania z mobilnego punktu rejestracji należy dokonać </w:t>
      </w:r>
      <w:r w:rsidRPr="00145910">
        <w:rPr>
          <w:b/>
          <w:i/>
          <w:sz w:val="21"/>
          <w:szCs w:val="21"/>
          <w:u w:val="single"/>
        </w:rPr>
        <w:t xml:space="preserve">niezależnie od zgłoszenia na </w:t>
      </w:r>
      <w:r w:rsidR="00145910" w:rsidRPr="00145910">
        <w:rPr>
          <w:b/>
          <w:i/>
          <w:sz w:val="21"/>
          <w:szCs w:val="21"/>
          <w:u w:val="single"/>
        </w:rPr>
        <w:t>Konferencję</w:t>
      </w:r>
      <w:r w:rsidR="00145910">
        <w:rPr>
          <w:b/>
          <w:i/>
          <w:sz w:val="21"/>
          <w:szCs w:val="21"/>
        </w:rPr>
        <w:t xml:space="preserve"> </w:t>
      </w:r>
      <w:r w:rsidRPr="00145910">
        <w:rPr>
          <w:b/>
          <w:i/>
          <w:sz w:val="21"/>
          <w:szCs w:val="21"/>
        </w:rPr>
        <w:t xml:space="preserve">wysyłając e-mail na adres: </w:t>
      </w:r>
      <w:hyperlink r:id="rId9" w:history="1">
        <w:r w:rsidRPr="00145910">
          <w:rPr>
            <w:rStyle w:val="Hipercze"/>
            <w:b/>
            <w:i/>
            <w:sz w:val="21"/>
            <w:szCs w:val="21"/>
          </w:rPr>
          <w:t>mobilny_uslugirozwojowe@parp.gov.pl</w:t>
        </w:r>
      </w:hyperlink>
      <w:r w:rsidRPr="00145910">
        <w:rPr>
          <w:b/>
          <w:i/>
          <w:sz w:val="21"/>
          <w:szCs w:val="21"/>
        </w:rPr>
        <w:t xml:space="preserve"> </w:t>
      </w:r>
      <w:r w:rsidRPr="00145910">
        <w:rPr>
          <w:b/>
          <w:i/>
          <w:sz w:val="21"/>
          <w:szCs w:val="21"/>
        </w:rPr>
        <w:t>najpóźniej do dnia 16 maja 2017 r.</w:t>
      </w:r>
    </w:p>
    <w:p w:rsidR="00561CFA" w:rsidRDefault="00561CFA" w:rsidP="00456749">
      <w:pPr>
        <w:jc w:val="both"/>
        <w:rPr>
          <w:i/>
        </w:rPr>
      </w:pPr>
      <w:r w:rsidRPr="00145910">
        <w:rPr>
          <w:i/>
          <w:sz w:val="21"/>
          <w:szCs w:val="21"/>
        </w:rPr>
        <w:t>Z przyczyn organizacyjnych liczba miejsc jest ograniczona</w:t>
      </w:r>
      <w:r w:rsidRPr="00561CFA">
        <w:rPr>
          <w:i/>
        </w:rPr>
        <w:t>.</w:t>
      </w:r>
    </w:p>
    <w:sectPr w:rsidR="00561CFA" w:rsidSect="00D90CEC">
      <w:headerReference w:type="default" r:id="rId10"/>
      <w:headerReference w:type="first" r:id="rId11"/>
      <w:footerReference w:type="first" r:id="rId12"/>
      <w:pgSz w:w="11906" w:h="16838" w:code="9"/>
      <w:pgMar w:top="1979" w:right="851" w:bottom="425" w:left="851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F1" w:rsidRDefault="00C934F1" w:rsidP="00E82EEC">
      <w:pPr>
        <w:spacing w:after="0" w:line="240" w:lineRule="auto"/>
      </w:pPr>
      <w:r>
        <w:separator/>
      </w:r>
    </w:p>
  </w:endnote>
  <w:endnote w:type="continuationSeparator" w:id="0">
    <w:p w:rsidR="00C934F1" w:rsidRDefault="00C934F1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F1" w:rsidRDefault="00C934F1" w:rsidP="00E82EEC">
      <w:pPr>
        <w:spacing w:after="0" w:line="240" w:lineRule="auto"/>
      </w:pPr>
      <w:r>
        <w:separator/>
      </w:r>
    </w:p>
  </w:footnote>
  <w:footnote w:type="continuationSeparator" w:id="0">
    <w:p w:rsidR="00C934F1" w:rsidRDefault="00C934F1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B8EA40" wp14:editId="5BFF5C4F">
          <wp:simplePos x="0" y="0"/>
          <wp:positionH relativeFrom="column">
            <wp:posOffset>3808961</wp:posOffset>
          </wp:positionH>
          <wp:positionV relativeFrom="paragraph">
            <wp:posOffset>347345</wp:posOffset>
          </wp:positionV>
          <wp:extent cx="2217420" cy="489585"/>
          <wp:effectExtent l="0" t="0" r="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567549" wp14:editId="50DE4A4F">
          <wp:simplePos x="0" y="0"/>
          <wp:positionH relativeFrom="column">
            <wp:posOffset>461093</wp:posOffset>
          </wp:positionH>
          <wp:positionV relativeFrom="paragraph">
            <wp:posOffset>303530</wp:posOffset>
          </wp:positionV>
          <wp:extent cx="1536065" cy="568960"/>
          <wp:effectExtent l="0" t="0" r="6985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</w:p>
  <w:p w:rsidR="001C53C7" w:rsidRDefault="00D90CEC" w:rsidP="00D90C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CFF1CF" wp14:editId="0E7C6A2B">
          <wp:simplePos x="0" y="0"/>
          <wp:positionH relativeFrom="column">
            <wp:posOffset>4145280</wp:posOffset>
          </wp:positionH>
          <wp:positionV relativeFrom="paragraph">
            <wp:posOffset>181693</wp:posOffset>
          </wp:positionV>
          <wp:extent cx="2217420" cy="489585"/>
          <wp:effectExtent l="0" t="0" r="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F093B9" wp14:editId="755FE42B">
          <wp:simplePos x="0" y="0"/>
          <wp:positionH relativeFrom="column">
            <wp:posOffset>180975</wp:posOffset>
          </wp:positionH>
          <wp:positionV relativeFrom="paragraph">
            <wp:posOffset>109938</wp:posOffset>
          </wp:positionV>
          <wp:extent cx="1536065" cy="568960"/>
          <wp:effectExtent l="0" t="0" r="6985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A3F"/>
    <w:multiLevelType w:val="hybridMultilevel"/>
    <w:tmpl w:val="56EE76DE"/>
    <w:lvl w:ilvl="0" w:tplc="09484DA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263D"/>
    <w:multiLevelType w:val="hybridMultilevel"/>
    <w:tmpl w:val="3E56CAD2"/>
    <w:lvl w:ilvl="0" w:tplc="8F78905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159F"/>
    <w:multiLevelType w:val="hybridMultilevel"/>
    <w:tmpl w:val="E62A5DD8"/>
    <w:lvl w:ilvl="0" w:tplc="39862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71AA"/>
    <w:multiLevelType w:val="hybridMultilevel"/>
    <w:tmpl w:val="92A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C"/>
    <w:rsid w:val="00003FAD"/>
    <w:rsid w:val="00004B7C"/>
    <w:rsid w:val="0000508C"/>
    <w:rsid w:val="00005542"/>
    <w:rsid w:val="00013CD7"/>
    <w:rsid w:val="00020C31"/>
    <w:rsid w:val="00022170"/>
    <w:rsid w:val="00025807"/>
    <w:rsid w:val="00026C69"/>
    <w:rsid w:val="000307A2"/>
    <w:rsid w:val="00031636"/>
    <w:rsid w:val="00043E7E"/>
    <w:rsid w:val="00047E21"/>
    <w:rsid w:val="00052435"/>
    <w:rsid w:val="00084197"/>
    <w:rsid w:val="00084B01"/>
    <w:rsid w:val="0008615F"/>
    <w:rsid w:val="00086680"/>
    <w:rsid w:val="00086D92"/>
    <w:rsid w:val="00087A6C"/>
    <w:rsid w:val="00087BBD"/>
    <w:rsid w:val="000B58DE"/>
    <w:rsid w:val="000C25B4"/>
    <w:rsid w:val="000D7F4B"/>
    <w:rsid w:val="00101E52"/>
    <w:rsid w:val="001042A5"/>
    <w:rsid w:val="001230CF"/>
    <w:rsid w:val="00145910"/>
    <w:rsid w:val="001467C4"/>
    <w:rsid w:val="00147178"/>
    <w:rsid w:val="00153EC0"/>
    <w:rsid w:val="00163DE5"/>
    <w:rsid w:val="0016560F"/>
    <w:rsid w:val="00173E24"/>
    <w:rsid w:val="0017693E"/>
    <w:rsid w:val="001778B9"/>
    <w:rsid w:val="001850DE"/>
    <w:rsid w:val="00191567"/>
    <w:rsid w:val="001A4D2B"/>
    <w:rsid w:val="001A5D25"/>
    <w:rsid w:val="001A6E88"/>
    <w:rsid w:val="001A76F9"/>
    <w:rsid w:val="001B7931"/>
    <w:rsid w:val="001C4297"/>
    <w:rsid w:val="001C53C7"/>
    <w:rsid w:val="001D36C0"/>
    <w:rsid w:val="001D6308"/>
    <w:rsid w:val="001E6A91"/>
    <w:rsid w:val="001F5EF0"/>
    <w:rsid w:val="001F6845"/>
    <w:rsid w:val="00211776"/>
    <w:rsid w:val="00213026"/>
    <w:rsid w:val="002130F4"/>
    <w:rsid w:val="00215484"/>
    <w:rsid w:val="002238DC"/>
    <w:rsid w:val="00236EBF"/>
    <w:rsid w:val="002374B9"/>
    <w:rsid w:val="00240723"/>
    <w:rsid w:val="00245917"/>
    <w:rsid w:val="00245F9D"/>
    <w:rsid w:val="00246F8A"/>
    <w:rsid w:val="00264C2E"/>
    <w:rsid w:val="00276FB5"/>
    <w:rsid w:val="00285E6D"/>
    <w:rsid w:val="002950B4"/>
    <w:rsid w:val="002A0C21"/>
    <w:rsid w:val="002A0C3C"/>
    <w:rsid w:val="002A2BA7"/>
    <w:rsid w:val="002C3D35"/>
    <w:rsid w:val="002C6C06"/>
    <w:rsid w:val="002E0E71"/>
    <w:rsid w:val="002E612E"/>
    <w:rsid w:val="002E7AA9"/>
    <w:rsid w:val="002F031B"/>
    <w:rsid w:val="002F37A6"/>
    <w:rsid w:val="00300726"/>
    <w:rsid w:val="00315FD5"/>
    <w:rsid w:val="0033257E"/>
    <w:rsid w:val="00340C66"/>
    <w:rsid w:val="0034263D"/>
    <w:rsid w:val="00353052"/>
    <w:rsid w:val="00356C59"/>
    <w:rsid w:val="00375B08"/>
    <w:rsid w:val="00376BCC"/>
    <w:rsid w:val="0038553D"/>
    <w:rsid w:val="0039423C"/>
    <w:rsid w:val="003A356E"/>
    <w:rsid w:val="003B1859"/>
    <w:rsid w:val="003B307A"/>
    <w:rsid w:val="003B59ED"/>
    <w:rsid w:val="003C018B"/>
    <w:rsid w:val="003C136E"/>
    <w:rsid w:val="003C6823"/>
    <w:rsid w:val="003D2712"/>
    <w:rsid w:val="003E227B"/>
    <w:rsid w:val="003E2915"/>
    <w:rsid w:val="003E60B2"/>
    <w:rsid w:val="003F324E"/>
    <w:rsid w:val="003F4155"/>
    <w:rsid w:val="00404FB5"/>
    <w:rsid w:val="0040552E"/>
    <w:rsid w:val="00405E76"/>
    <w:rsid w:val="004117AE"/>
    <w:rsid w:val="00412467"/>
    <w:rsid w:val="00414E3D"/>
    <w:rsid w:val="00440A13"/>
    <w:rsid w:val="00444221"/>
    <w:rsid w:val="00456749"/>
    <w:rsid w:val="004650C0"/>
    <w:rsid w:val="00473B66"/>
    <w:rsid w:val="00477F83"/>
    <w:rsid w:val="004A1127"/>
    <w:rsid w:val="004C2CD9"/>
    <w:rsid w:val="004C43B3"/>
    <w:rsid w:val="004D52D2"/>
    <w:rsid w:val="004F60F6"/>
    <w:rsid w:val="00502DD6"/>
    <w:rsid w:val="00516AA0"/>
    <w:rsid w:val="00520465"/>
    <w:rsid w:val="00521CEA"/>
    <w:rsid w:val="0052352A"/>
    <w:rsid w:val="00527A13"/>
    <w:rsid w:val="005433E0"/>
    <w:rsid w:val="00561CFA"/>
    <w:rsid w:val="00566116"/>
    <w:rsid w:val="00570856"/>
    <w:rsid w:val="00570AD3"/>
    <w:rsid w:val="005762D7"/>
    <w:rsid w:val="005861A7"/>
    <w:rsid w:val="005A552A"/>
    <w:rsid w:val="005B5345"/>
    <w:rsid w:val="005C2C3B"/>
    <w:rsid w:val="005C45C5"/>
    <w:rsid w:val="005D0BAC"/>
    <w:rsid w:val="005D57E4"/>
    <w:rsid w:val="005E75D6"/>
    <w:rsid w:val="0060322E"/>
    <w:rsid w:val="00612A0B"/>
    <w:rsid w:val="00636538"/>
    <w:rsid w:val="00640004"/>
    <w:rsid w:val="0065229A"/>
    <w:rsid w:val="006639A0"/>
    <w:rsid w:val="006708BA"/>
    <w:rsid w:val="0067215D"/>
    <w:rsid w:val="00672F4B"/>
    <w:rsid w:val="00673979"/>
    <w:rsid w:val="00680074"/>
    <w:rsid w:val="0068156F"/>
    <w:rsid w:val="006822F2"/>
    <w:rsid w:val="0068257D"/>
    <w:rsid w:val="00684973"/>
    <w:rsid w:val="006851E7"/>
    <w:rsid w:val="006856F3"/>
    <w:rsid w:val="006957EF"/>
    <w:rsid w:val="006A7479"/>
    <w:rsid w:val="006A7F90"/>
    <w:rsid w:val="006B4405"/>
    <w:rsid w:val="006C3956"/>
    <w:rsid w:val="006D6379"/>
    <w:rsid w:val="006D7500"/>
    <w:rsid w:val="006E3784"/>
    <w:rsid w:val="006E3AE5"/>
    <w:rsid w:val="006E44E4"/>
    <w:rsid w:val="006E6CFE"/>
    <w:rsid w:val="006F0C14"/>
    <w:rsid w:val="006F16BA"/>
    <w:rsid w:val="006F27FA"/>
    <w:rsid w:val="006F700C"/>
    <w:rsid w:val="00706312"/>
    <w:rsid w:val="0070713C"/>
    <w:rsid w:val="00714F0C"/>
    <w:rsid w:val="00723524"/>
    <w:rsid w:val="00734515"/>
    <w:rsid w:val="00737D2A"/>
    <w:rsid w:val="00737F1C"/>
    <w:rsid w:val="00743CF0"/>
    <w:rsid w:val="007472E5"/>
    <w:rsid w:val="007514FF"/>
    <w:rsid w:val="007541B5"/>
    <w:rsid w:val="00770B3A"/>
    <w:rsid w:val="00772E43"/>
    <w:rsid w:val="00794CD8"/>
    <w:rsid w:val="007A0E6D"/>
    <w:rsid w:val="007B379B"/>
    <w:rsid w:val="007B5371"/>
    <w:rsid w:val="007B56E1"/>
    <w:rsid w:val="007C7021"/>
    <w:rsid w:val="007E2D42"/>
    <w:rsid w:val="007E4F9F"/>
    <w:rsid w:val="007E793B"/>
    <w:rsid w:val="007F5B86"/>
    <w:rsid w:val="008036F0"/>
    <w:rsid w:val="0080706D"/>
    <w:rsid w:val="008102DB"/>
    <w:rsid w:val="00831DB1"/>
    <w:rsid w:val="0083519B"/>
    <w:rsid w:val="00846284"/>
    <w:rsid w:val="00846C4A"/>
    <w:rsid w:val="008471C6"/>
    <w:rsid w:val="00855DAD"/>
    <w:rsid w:val="00855E83"/>
    <w:rsid w:val="00875550"/>
    <w:rsid w:val="008861EF"/>
    <w:rsid w:val="00894DBA"/>
    <w:rsid w:val="00897881"/>
    <w:rsid w:val="008B7760"/>
    <w:rsid w:val="008D315E"/>
    <w:rsid w:val="008D4A64"/>
    <w:rsid w:val="00901073"/>
    <w:rsid w:val="009161D2"/>
    <w:rsid w:val="0092701F"/>
    <w:rsid w:val="00930B14"/>
    <w:rsid w:val="0096553E"/>
    <w:rsid w:val="0097166E"/>
    <w:rsid w:val="009777DA"/>
    <w:rsid w:val="00983322"/>
    <w:rsid w:val="009903FB"/>
    <w:rsid w:val="00995BC2"/>
    <w:rsid w:val="009A18AF"/>
    <w:rsid w:val="009A3BFD"/>
    <w:rsid w:val="009A3E2D"/>
    <w:rsid w:val="009E0A4A"/>
    <w:rsid w:val="009E1A2F"/>
    <w:rsid w:val="009E3A43"/>
    <w:rsid w:val="009F604C"/>
    <w:rsid w:val="009F7A57"/>
    <w:rsid w:val="00A12CA3"/>
    <w:rsid w:val="00A150EF"/>
    <w:rsid w:val="00A17818"/>
    <w:rsid w:val="00A23A22"/>
    <w:rsid w:val="00A24A80"/>
    <w:rsid w:val="00A3229B"/>
    <w:rsid w:val="00A338E3"/>
    <w:rsid w:val="00A42F5D"/>
    <w:rsid w:val="00A449EF"/>
    <w:rsid w:val="00A52D69"/>
    <w:rsid w:val="00A617F1"/>
    <w:rsid w:val="00A6242E"/>
    <w:rsid w:val="00A71804"/>
    <w:rsid w:val="00A76C29"/>
    <w:rsid w:val="00A77AB8"/>
    <w:rsid w:val="00A979A0"/>
    <w:rsid w:val="00AA646E"/>
    <w:rsid w:val="00AB0C92"/>
    <w:rsid w:val="00AB6C11"/>
    <w:rsid w:val="00AD59E5"/>
    <w:rsid w:val="00AE1347"/>
    <w:rsid w:val="00B1239B"/>
    <w:rsid w:val="00B2061F"/>
    <w:rsid w:val="00B20971"/>
    <w:rsid w:val="00B41360"/>
    <w:rsid w:val="00B516C7"/>
    <w:rsid w:val="00B531A0"/>
    <w:rsid w:val="00B55BAE"/>
    <w:rsid w:val="00B64F29"/>
    <w:rsid w:val="00B66EA9"/>
    <w:rsid w:val="00B765D2"/>
    <w:rsid w:val="00B82877"/>
    <w:rsid w:val="00B95DA5"/>
    <w:rsid w:val="00B96103"/>
    <w:rsid w:val="00BA404F"/>
    <w:rsid w:val="00BB2F01"/>
    <w:rsid w:val="00BC109D"/>
    <w:rsid w:val="00BC11BA"/>
    <w:rsid w:val="00BC7E42"/>
    <w:rsid w:val="00BD46AB"/>
    <w:rsid w:val="00BD6EB7"/>
    <w:rsid w:val="00BE28F9"/>
    <w:rsid w:val="00BE3609"/>
    <w:rsid w:val="00C00211"/>
    <w:rsid w:val="00C02C2D"/>
    <w:rsid w:val="00C05321"/>
    <w:rsid w:val="00C0543A"/>
    <w:rsid w:val="00C100C7"/>
    <w:rsid w:val="00C242BF"/>
    <w:rsid w:val="00C32215"/>
    <w:rsid w:val="00C32A8E"/>
    <w:rsid w:val="00C53835"/>
    <w:rsid w:val="00C61A32"/>
    <w:rsid w:val="00C750B4"/>
    <w:rsid w:val="00C76BC7"/>
    <w:rsid w:val="00C80A76"/>
    <w:rsid w:val="00C86A97"/>
    <w:rsid w:val="00C87338"/>
    <w:rsid w:val="00C92D9A"/>
    <w:rsid w:val="00C934F1"/>
    <w:rsid w:val="00C94359"/>
    <w:rsid w:val="00CA03C4"/>
    <w:rsid w:val="00CA4B57"/>
    <w:rsid w:val="00CA4CA6"/>
    <w:rsid w:val="00CA6E04"/>
    <w:rsid w:val="00CB0E4E"/>
    <w:rsid w:val="00CC00C3"/>
    <w:rsid w:val="00CC3744"/>
    <w:rsid w:val="00CE5D7D"/>
    <w:rsid w:val="00CF042C"/>
    <w:rsid w:val="00CF314B"/>
    <w:rsid w:val="00D02E6C"/>
    <w:rsid w:val="00D06483"/>
    <w:rsid w:val="00D12C68"/>
    <w:rsid w:val="00D476E0"/>
    <w:rsid w:val="00D50B05"/>
    <w:rsid w:val="00D7075F"/>
    <w:rsid w:val="00D805C8"/>
    <w:rsid w:val="00D90CEC"/>
    <w:rsid w:val="00D91642"/>
    <w:rsid w:val="00DA138D"/>
    <w:rsid w:val="00DA1B7B"/>
    <w:rsid w:val="00DA6BD3"/>
    <w:rsid w:val="00DB3A0F"/>
    <w:rsid w:val="00DB744E"/>
    <w:rsid w:val="00DC0315"/>
    <w:rsid w:val="00DC5111"/>
    <w:rsid w:val="00DE2B7F"/>
    <w:rsid w:val="00DE6232"/>
    <w:rsid w:val="00DF3796"/>
    <w:rsid w:val="00E00CF8"/>
    <w:rsid w:val="00E018A8"/>
    <w:rsid w:val="00E0506C"/>
    <w:rsid w:val="00E13BE9"/>
    <w:rsid w:val="00E274A5"/>
    <w:rsid w:val="00E373D3"/>
    <w:rsid w:val="00E445BB"/>
    <w:rsid w:val="00E46C7B"/>
    <w:rsid w:val="00E52FE1"/>
    <w:rsid w:val="00E55397"/>
    <w:rsid w:val="00E57AAC"/>
    <w:rsid w:val="00E71185"/>
    <w:rsid w:val="00E76F40"/>
    <w:rsid w:val="00E800AA"/>
    <w:rsid w:val="00E82EEC"/>
    <w:rsid w:val="00E84C64"/>
    <w:rsid w:val="00EB5554"/>
    <w:rsid w:val="00EB7D51"/>
    <w:rsid w:val="00EC352E"/>
    <w:rsid w:val="00ED014F"/>
    <w:rsid w:val="00EE158D"/>
    <w:rsid w:val="00EE2D69"/>
    <w:rsid w:val="00EF05C7"/>
    <w:rsid w:val="00EF108F"/>
    <w:rsid w:val="00EF4478"/>
    <w:rsid w:val="00EF6CB7"/>
    <w:rsid w:val="00F02EB1"/>
    <w:rsid w:val="00F05B7D"/>
    <w:rsid w:val="00F4088B"/>
    <w:rsid w:val="00F41DC6"/>
    <w:rsid w:val="00F437DA"/>
    <w:rsid w:val="00F43BB1"/>
    <w:rsid w:val="00F614D2"/>
    <w:rsid w:val="00F651C0"/>
    <w:rsid w:val="00F6776D"/>
    <w:rsid w:val="00F772C6"/>
    <w:rsid w:val="00F83C5E"/>
    <w:rsid w:val="00F85C37"/>
    <w:rsid w:val="00F85ED7"/>
    <w:rsid w:val="00F92D55"/>
    <w:rsid w:val="00F93F0E"/>
    <w:rsid w:val="00FB3DFD"/>
    <w:rsid w:val="00FC367B"/>
    <w:rsid w:val="00FC6A01"/>
    <w:rsid w:val="00FD24C7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B9285C"/>
  <w15:docId w15:val="{80F9AD5B-2CB9-40CC-8C4F-8B37EC9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85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02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BC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03C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7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4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jakubas@arleg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ny_uslugirozwojowe@par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2CCA-A1CF-4F26-8360-DEB9105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asolinski</dc:creator>
  <cp:lastModifiedBy>wdrabko</cp:lastModifiedBy>
  <cp:revision>2</cp:revision>
  <cp:lastPrinted>2017-04-27T12:17:00Z</cp:lastPrinted>
  <dcterms:created xsi:type="dcterms:W3CDTF">2017-04-27T12:19:00Z</dcterms:created>
  <dcterms:modified xsi:type="dcterms:W3CDTF">2017-04-27T12:19:00Z</dcterms:modified>
</cp:coreProperties>
</file>